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09" w:rsidRDefault="00900709">
      <w:r>
        <w:t>RASPORED OBRANA U RUJNU PO FAKULTETSKOM VIJEĆU U SRPNJU 2012.:</w:t>
      </w:r>
    </w:p>
    <w:tbl>
      <w:tblPr>
        <w:tblpPr w:leftFromText="180" w:rightFromText="180" w:bottomFromText="200" w:vertAnchor="text" w:horzAnchor="margin" w:tblpX="-811" w:tblpY="17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2268"/>
        <w:gridCol w:w="3119"/>
        <w:gridCol w:w="1417"/>
        <w:gridCol w:w="709"/>
      </w:tblGrid>
      <w:tr w:rsidR="00900709" w:rsidTr="00900709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00709" w:rsidRDefault="00900709" w:rsidP="0079307A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br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00709" w:rsidRDefault="00900709" w:rsidP="0079307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00709" w:rsidRPr="000D0BA1" w:rsidRDefault="00900709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0D0BA1"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00709" w:rsidRDefault="00900709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00709" w:rsidRDefault="00900709" w:rsidP="0079307A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00709" w:rsidRPr="00AC29D8" w:rsidRDefault="00900709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AC29D8">
              <w:rPr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00709" w:rsidRDefault="00900709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F617EA">
              <w:rPr>
                <w:lang w:eastAsia="en-US"/>
              </w:rPr>
              <w:t>Džajić</w:t>
            </w:r>
            <w:proofErr w:type="spellEnd"/>
            <w:r w:rsidRPr="00F617EA">
              <w:rPr>
                <w:lang w:eastAsia="en-US"/>
              </w:rPr>
              <w:t xml:space="preserve"> Mate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Primjena terminskog trgovanja u upravljanju valutnim rizikom na deviznom tržištu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Marijana Ivanov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Vlado Leko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Alen Stojanović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A61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3.9.2012.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Hlap Marina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Web 2.0 marketing s fokusom na društvene mreže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Vesna </w:t>
            </w:r>
            <w:proofErr w:type="spellStart"/>
            <w:r w:rsidRPr="00F617EA">
              <w:rPr>
                <w:bCs/>
                <w:lang w:eastAsia="en-US"/>
              </w:rPr>
              <w:t>Bosilj</w:t>
            </w:r>
            <w:proofErr w:type="spellEnd"/>
            <w:r w:rsidRPr="00F617EA">
              <w:rPr>
                <w:bCs/>
                <w:lang w:eastAsia="en-US"/>
              </w:rPr>
              <w:t xml:space="preserve"> </w:t>
            </w:r>
            <w:proofErr w:type="spellStart"/>
            <w:r w:rsidRPr="00F617EA">
              <w:rPr>
                <w:bCs/>
                <w:lang w:eastAsia="en-US"/>
              </w:rPr>
              <w:t>Vukšić</w:t>
            </w:r>
            <w:proofErr w:type="spellEnd"/>
            <w:r w:rsidRPr="00F617EA">
              <w:rPr>
                <w:bCs/>
                <w:lang w:eastAsia="en-US"/>
              </w:rPr>
              <w:t xml:space="preserve"> 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Tanja </w:t>
            </w:r>
            <w:proofErr w:type="spellStart"/>
            <w:r w:rsidRPr="00F617EA">
              <w:rPr>
                <w:bCs/>
                <w:lang w:eastAsia="en-US"/>
              </w:rPr>
              <w:t>Kesić</w:t>
            </w:r>
            <w:proofErr w:type="spellEnd"/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Doc.dr.sc. Mirko Pali</w:t>
            </w:r>
            <w:bookmarkStart w:id="0" w:name="_GoBack"/>
            <w:bookmarkEnd w:id="0"/>
            <w:r w:rsidRPr="00F617EA">
              <w:rPr>
                <w:bCs/>
                <w:lang w:eastAsia="en-US"/>
              </w:rPr>
              <w:t>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13.9.2012.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Strateško poduzetništvo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Hrvatin Toni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Uloga hotelsko turističkog poduzeća u razvoju istarskog poduzetništva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Marko Kolaković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Mato </w:t>
            </w:r>
            <w:proofErr w:type="spellStart"/>
            <w:r w:rsidRPr="00F617EA">
              <w:rPr>
                <w:bCs/>
                <w:lang w:eastAsia="en-US"/>
              </w:rPr>
              <w:t>Bartoluci</w:t>
            </w:r>
            <w:proofErr w:type="spellEnd"/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</w:t>
            </w:r>
            <w:proofErr w:type="spellStart"/>
            <w:r w:rsidRPr="00F617EA">
              <w:rPr>
                <w:bCs/>
                <w:lang w:eastAsia="en-US"/>
              </w:rPr>
              <w:t>Vidoje</w:t>
            </w:r>
            <w:proofErr w:type="spellEnd"/>
            <w:r w:rsidRPr="00F617EA">
              <w:rPr>
                <w:bCs/>
                <w:lang w:eastAsia="en-US"/>
              </w:rPr>
              <w:t xml:space="preserve"> Vujić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11.9.2012.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F617EA">
              <w:rPr>
                <w:lang w:eastAsia="en-US"/>
              </w:rPr>
              <w:t>Ivek</w:t>
            </w:r>
            <w:proofErr w:type="spellEnd"/>
            <w:r w:rsidRPr="00F617EA">
              <w:rPr>
                <w:lang w:eastAsia="en-US"/>
              </w:rPr>
              <w:t xml:space="preserve"> Tanja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Važnost lokalnih akcijskih grupa u procesu formiranja lokalnih razvojnih strategija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Vladimir </w:t>
            </w:r>
            <w:proofErr w:type="spellStart"/>
            <w:r w:rsidRPr="00F617EA">
              <w:rPr>
                <w:bCs/>
                <w:lang w:eastAsia="en-US"/>
              </w:rPr>
              <w:t>Čavrak</w:t>
            </w:r>
            <w:proofErr w:type="spellEnd"/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Darko Tipurić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Doc.dr.sc. Mislav Ante </w:t>
            </w:r>
            <w:proofErr w:type="spellStart"/>
            <w:r w:rsidRPr="00F617EA">
              <w:rPr>
                <w:bCs/>
                <w:lang w:eastAsia="en-US"/>
              </w:rPr>
              <w:t>Omazić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4.9.2012.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Matković Jelena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 xml:space="preserve">Model integrirane marketinške komunikacije za </w:t>
            </w:r>
            <w:proofErr w:type="spellStart"/>
            <w:r w:rsidRPr="00F617EA">
              <w:rPr>
                <w:lang w:eastAsia="en-US"/>
              </w:rPr>
              <w:t>cjeloživotno</w:t>
            </w:r>
            <w:proofErr w:type="spellEnd"/>
            <w:r w:rsidRPr="00F617EA">
              <w:rPr>
                <w:lang w:eastAsia="en-US"/>
              </w:rPr>
              <w:t xml:space="preserve"> učenje nezaposlenih žena srednje dobi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Ana Tkalac </w:t>
            </w:r>
            <w:proofErr w:type="spellStart"/>
            <w:r w:rsidRPr="00F617EA">
              <w:rPr>
                <w:bCs/>
                <w:lang w:eastAsia="en-US"/>
              </w:rPr>
              <w:t>Verčič</w:t>
            </w:r>
            <w:proofErr w:type="spellEnd"/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Tanja </w:t>
            </w:r>
            <w:proofErr w:type="spellStart"/>
            <w:r w:rsidRPr="00F617EA">
              <w:rPr>
                <w:bCs/>
                <w:lang w:eastAsia="en-US"/>
              </w:rPr>
              <w:t>Kesić</w:t>
            </w:r>
            <w:proofErr w:type="spellEnd"/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Doc.dr.sc. Sunčana Piri </w:t>
            </w:r>
            <w:proofErr w:type="spellStart"/>
            <w:r w:rsidRPr="00F617EA">
              <w:rPr>
                <w:bCs/>
                <w:lang w:eastAsia="en-US"/>
              </w:rPr>
              <w:t>Rajh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13.9.2012.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F617EA">
              <w:rPr>
                <w:lang w:eastAsia="en-US"/>
              </w:rPr>
              <w:t>Meljanac</w:t>
            </w:r>
            <w:proofErr w:type="spellEnd"/>
            <w:r w:rsidRPr="00F617EA">
              <w:rPr>
                <w:lang w:eastAsia="en-US"/>
              </w:rPr>
              <w:t xml:space="preserve"> Salopek Kristina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 xml:space="preserve">Utjecaj vođenja </w:t>
            </w:r>
            <w:proofErr w:type="spellStart"/>
            <w:r w:rsidRPr="00F617EA">
              <w:rPr>
                <w:lang w:eastAsia="en-US"/>
              </w:rPr>
              <w:t>bolonjskog</w:t>
            </w:r>
            <w:proofErr w:type="spellEnd"/>
            <w:r w:rsidRPr="00F617EA">
              <w:rPr>
                <w:lang w:eastAsia="en-US"/>
              </w:rPr>
              <w:t xml:space="preserve"> procesa na razvijenost kompetencija </w:t>
            </w:r>
            <w:proofErr w:type="spellStart"/>
            <w:r w:rsidRPr="00F617EA">
              <w:rPr>
                <w:lang w:eastAsia="en-US"/>
              </w:rPr>
              <w:t>sutdenata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Pere Sikavica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Nina Pološki </w:t>
            </w:r>
            <w:proofErr w:type="spellStart"/>
            <w:r w:rsidRPr="00F617EA">
              <w:rPr>
                <w:bCs/>
                <w:lang w:eastAsia="en-US"/>
              </w:rPr>
              <w:t>Vokić</w:t>
            </w:r>
            <w:proofErr w:type="spellEnd"/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Dubravka Sinčić 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12.9.2012.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Statističke metode za ekonomske analize i prognoziranje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F617EA">
              <w:rPr>
                <w:lang w:eastAsia="en-US"/>
              </w:rPr>
              <w:t>Milun</w:t>
            </w:r>
            <w:proofErr w:type="spellEnd"/>
            <w:r w:rsidRPr="00F617EA">
              <w:rPr>
                <w:lang w:eastAsia="en-US"/>
              </w:rPr>
              <w:t xml:space="preserve"> Toni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 xml:space="preserve">Utjecaj odabranih </w:t>
            </w:r>
            <w:proofErr w:type="spellStart"/>
            <w:r w:rsidRPr="00F617EA">
              <w:rPr>
                <w:lang w:eastAsia="en-US"/>
              </w:rPr>
              <w:t>socio</w:t>
            </w:r>
            <w:proofErr w:type="spellEnd"/>
            <w:r w:rsidRPr="00F617EA">
              <w:rPr>
                <w:lang w:eastAsia="en-US"/>
              </w:rPr>
              <w:t>-ekonomskih i demografskih varijabli na uspjeh studenata na ispitu iz statistike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Vinko Barić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Vlasta </w:t>
            </w:r>
            <w:proofErr w:type="spellStart"/>
            <w:r w:rsidRPr="00F617EA">
              <w:rPr>
                <w:bCs/>
                <w:lang w:eastAsia="en-US"/>
              </w:rPr>
              <w:t>Bahovec</w:t>
            </w:r>
            <w:proofErr w:type="spellEnd"/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Ksenija Dumičić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5.9.2012.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Informatički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 xml:space="preserve">Pejić </w:t>
            </w:r>
            <w:proofErr w:type="spellStart"/>
            <w:r w:rsidRPr="00F617EA">
              <w:rPr>
                <w:lang w:eastAsia="en-US"/>
              </w:rPr>
              <w:t>Žaneta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Planiranje i upravljanje promjenama informacijskih sustava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Velimir Srića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Mario Spremić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Katarina Ćurko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11.9.2012.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Sabol Ksenija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Svota osiguranja kao gornja granica osiguravateljeve obveze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Drago </w:t>
            </w:r>
            <w:proofErr w:type="spellStart"/>
            <w:r w:rsidRPr="00F617EA">
              <w:rPr>
                <w:bCs/>
                <w:lang w:eastAsia="en-US"/>
              </w:rPr>
              <w:t>Jakovčević</w:t>
            </w:r>
            <w:proofErr w:type="spellEnd"/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Marijan Ćurković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Doc.dr.sc. Gordana Kordić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12.9.2012.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Računovodstvo i porezi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F617EA">
              <w:rPr>
                <w:lang w:eastAsia="en-US"/>
              </w:rPr>
              <w:t>Salaj</w:t>
            </w:r>
            <w:proofErr w:type="spellEnd"/>
            <w:r w:rsidRPr="00F617EA">
              <w:rPr>
                <w:lang w:eastAsia="en-US"/>
              </w:rPr>
              <w:t xml:space="preserve"> Sabina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Računovodstveni i porezni aspekti ulaganja u financijsku imovinu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Ivana Mamić </w:t>
            </w:r>
            <w:proofErr w:type="spellStart"/>
            <w:r w:rsidRPr="00F617EA">
              <w:rPr>
                <w:bCs/>
                <w:lang w:eastAsia="en-US"/>
              </w:rPr>
              <w:t>Sačer</w:t>
            </w:r>
            <w:proofErr w:type="spellEnd"/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Katarina </w:t>
            </w:r>
            <w:proofErr w:type="spellStart"/>
            <w:r w:rsidRPr="00F617EA">
              <w:rPr>
                <w:bCs/>
                <w:lang w:eastAsia="en-US"/>
              </w:rPr>
              <w:t>Žager</w:t>
            </w:r>
            <w:proofErr w:type="spellEnd"/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Doc.dr.sc. Hrvoje </w:t>
            </w:r>
            <w:proofErr w:type="spellStart"/>
            <w:r w:rsidRPr="00F617EA">
              <w:rPr>
                <w:bCs/>
                <w:lang w:eastAsia="en-US"/>
              </w:rPr>
              <w:t>Šimović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11.9.2012.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E16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F617EA">
              <w:rPr>
                <w:lang w:eastAsia="en-US"/>
              </w:rPr>
              <w:t>Srbljinović</w:t>
            </w:r>
            <w:proofErr w:type="spellEnd"/>
            <w:r w:rsidRPr="00F617EA">
              <w:rPr>
                <w:lang w:eastAsia="en-US"/>
              </w:rPr>
              <w:t xml:space="preserve"> Martina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Utjecaj društvene odgovornosti poduzeća na ponašanje potrošača u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Jurica Pavičić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Tanja </w:t>
            </w:r>
            <w:proofErr w:type="spellStart"/>
            <w:r w:rsidRPr="00F617EA">
              <w:rPr>
                <w:bCs/>
                <w:lang w:eastAsia="en-US"/>
              </w:rPr>
              <w:t>Kesić</w:t>
            </w:r>
            <w:proofErr w:type="spellEnd"/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Doc.dr.sc. Sunčana Piri </w:t>
            </w:r>
            <w:proofErr w:type="spellStart"/>
            <w:r w:rsidRPr="00F617EA">
              <w:rPr>
                <w:bCs/>
                <w:lang w:eastAsia="en-US"/>
              </w:rPr>
              <w:t>Rajh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13.9.2012.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Strategija i korporativno upravljanje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Vodička Krunoslav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Doprinos ITIL metodologije upravljanju informatikom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Velimir Srića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Prof.dr.sc. Mario Spremić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Doc.dr.sc. Mislav Ante </w:t>
            </w:r>
            <w:proofErr w:type="spellStart"/>
            <w:r w:rsidRPr="00F617EA">
              <w:rPr>
                <w:bCs/>
                <w:lang w:eastAsia="en-US"/>
              </w:rPr>
              <w:t>Omazić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11.9.2012. u 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Upravljačko računovodstvo i interna 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F617EA">
              <w:rPr>
                <w:lang w:eastAsia="en-US"/>
              </w:rPr>
              <w:t>Vudrić</w:t>
            </w:r>
            <w:proofErr w:type="spellEnd"/>
            <w:r w:rsidRPr="00F617EA">
              <w:rPr>
                <w:lang w:eastAsia="en-US"/>
              </w:rPr>
              <w:t xml:space="preserve"> Nenad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 w:rsidRPr="00F617EA">
              <w:rPr>
                <w:lang w:eastAsia="en-US"/>
              </w:rPr>
              <w:t>Utjecaj umanjenja dugotrajne materijalne i nematerijalne imovine na poslovni rezultat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Ivana Mamić </w:t>
            </w:r>
            <w:proofErr w:type="spellStart"/>
            <w:r w:rsidRPr="00F617EA">
              <w:rPr>
                <w:bCs/>
                <w:lang w:eastAsia="en-US"/>
              </w:rPr>
              <w:t>Sačer</w:t>
            </w:r>
            <w:proofErr w:type="spellEnd"/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 xml:space="preserve">Prof.dr.sc. </w:t>
            </w:r>
            <w:proofErr w:type="spellStart"/>
            <w:r w:rsidRPr="00F617EA">
              <w:rPr>
                <w:bCs/>
                <w:lang w:eastAsia="en-US"/>
              </w:rPr>
              <w:t>Danimir</w:t>
            </w:r>
            <w:proofErr w:type="spellEnd"/>
            <w:r w:rsidRPr="00F617EA">
              <w:rPr>
                <w:bCs/>
                <w:lang w:eastAsia="en-US"/>
              </w:rPr>
              <w:t xml:space="preserve"> Gulin</w:t>
            </w:r>
          </w:p>
          <w:p w:rsidR="00900709" w:rsidRPr="00F617EA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F617EA">
              <w:rPr>
                <w:bCs/>
                <w:lang w:eastAsia="en-US"/>
              </w:rPr>
              <w:t>Doc.dr.sc. Anita Pavković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F617EA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11.9.2012. u 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Britvić Branimir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Uloga riznice u upravljanju likvidnošću i tržišnim rizicima poduzeća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Silvije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Orsag</w:t>
            </w:r>
            <w:proofErr w:type="spellEnd"/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Danimir</w:t>
            </w:r>
            <w:proofErr w:type="spellEnd"/>
            <w:r w:rsidRPr="00D23D11">
              <w:rPr>
                <w:bCs/>
                <w:sz w:val="22"/>
                <w:szCs w:val="22"/>
                <w:lang w:eastAsia="en-US"/>
              </w:rPr>
              <w:t xml:space="preserve"> Gulin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4.9.2012.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D23D11">
              <w:rPr>
                <w:sz w:val="22"/>
                <w:szCs w:val="22"/>
                <w:lang w:eastAsia="en-US"/>
              </w:rPr>
              <w:t>Aktuarstvo</w:t>
            </w:r>
            <w:proofErr w:type="spellEnd"/>
            <w:r w:rsidRPr="00D23D11">
              <w:rPr>
                <w:sz w:val="22"/>
                <w:szCs w:val="22"/>
                <w:lang w:eastAsia="en-US"/>
              </w:rPr>
              <w:t xml:space="preserve"> i 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Brzović Monika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Razvoj i uloga mirovinskih osiguravajućih društava u Republici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Drago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Jakovčević</w:t>
            </w:r>
            <w:proofErr w:type="spellEnd"/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Zdenko Prohaska 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Vinko Barić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19.9.2012.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D23D11">
              <w:rPr>
                <w:sz w:val="22"/>
                <w:szCs w:val="22"/>
                <w:lang w:eastAsia="en-US"/>
              </w:rPr>
              <w:t>Đurašin</w:t>
            </w:r>
            <w:proofErr w:type="spellEnd"/>
            <w:r w:rsidRPr="00D23D11">
              <w:rPr>
                <w:sz w:val="22"/>
                <w:szCs w:val="22"/>
                <w:lang w:eastAsia="en-US"/>
              </w:rPr>
              <w:t xml:space="preserve">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Ponašanje organizacijskog kupca u poslovanju hrvatskih poduzeća i institucija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Prof.dr.sc.Dubravka Sinčić Ćorić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Tanja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Kesić</w:t>
            </w:r>
            <w:proofErr w:type="spellEnd"/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Doc.dr.sc. Sunčana Piri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Rajh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13.9.2012.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D23D11">
              <w:rPr>
                <w:sz w:val="22"/>
                <w:szCs w:val="22"/>
                <w:lang w:eastAsia="en-US"/>
              </w:rPr>
              <w:t>Gjenero</w:t>
            </w:r>
            <w:proofErr w:type="spellEnd"/>
            <w:r w:rsidRPr="00D23D11">
              <w:rPr>
                <w:sz w:val="22"/>
                <w:szCs w:val="22"/>
                <w:lang w:eastAsia="en-US"/>
              </w:rPr>
              <w:t xml:space="preserve"> Orhideja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Utjecaj globalne financijske krize na poslovanje investicijskih fondova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Silvije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Orsag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4.9.2012. 13,00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 xml:space="preserve">Organizacija i </w:t>
            </w:r>
            <w:proofErr w:type="spellStart"/>
            <w:r w:rsidRPr="00D23D11">
              <w:rPr>
                <w:sz w:val="22"/>
                <w:szCs w:val="22"/>
                <w:lang w:eastAsia="en-US"/>
              </w:rPr>
              <w:t>management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Kovačić Nedeljko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 xml:space="preserve">Uloga </w:t>
            </w:r>
            <w:proofErr w:type="spellStart"/>
            <w:r w:rsidRPr="00D23D11">
              <w:rPr>
                <w:sz w:val="22"/>
                <w:szCs w:val="22"/>
                <w:lang w:eastAsia="en-US"/>
              </w:rPr>
              <w:t>managera</w:t>
            </w:r>
            <w:proofErr w:type="spellEnd"/>
            <w:r w:rsidRPr="00D23D11">
              <w:rPr>
                <w:sz w:val="22"/>
                <w:szCs w:val="22"/>
                <w:lang w:eastAsia="en-US"/>
              </w:rPr>
              <w:t xml:space="preserve"> u rješavanju konflikata u primarnoj zdravstvenoj zaštiti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Vinko Barić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Nina Pološki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Vokić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12.9.2012.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D23D11">
              <w:rPr>
                <w:sz w:val="22"/>
                <w:szCs w:val="22"/>
                <w:lang w:eastAsia="en-US"/>
              </w:rPr>
              <w:t>Livaja</w:t>
            </w:r>
            <w:proofErr w:type="spellEnd"/>
            <w:r w:rsidRPr="00D23D11">
              <w:rPr>
                <w:sz w:val="22"/>
                <w:szCs w:val="22"/>
                <w:lang w:eastAsia="en-US"/>
              </w:rPr>
              <w:t xml:space="preserve"> Andreja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Odgovor fiskalne politike na globalnu gospodarsku krizu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Anto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Bajo</w:t>
            </w:r>
            <w:proofErr w:type="spellEnd"/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Dr.sc</w:t>
            </w:r>
            <w:proofErr w:type="spellEnd"/>
            <w:r w:rsidRPr="00D23D11">
              <w:rPr>
                <w:bCs/>
                <w:sz w:val="22"/>
                <w:szCs w:val="22"/>
                <w:lang w:eastAsia="en-US"/>
              </w:rPr>
              <w:t xml:space="preserve">. Sandra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Švaljek</w:t>
            </w:r>
            <w:proofErr w:type="spellEnd"/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Doc.dr.sc. Hrvoje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Šimović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11.9.2012.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 xml:space="preserve">Operacijska istraživanja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D23D11">
              <w:rPr>
                <w:sz w:val="22"/>
                <w:szCs w:val="22"/>
                <w:lang w:eastAsia="en-US"/>
              </w:rPr>
              <w:t>Mabić</w:t>
            </w:r>
            <w:proofErr w:type="spellEnd"/>
            <w:r w:rsidRPr="00D23D11">
              <w:rPr>
                <w:sz w:val="22"/>
                <w:szCs w:val="22"/>
                <w:lang w:eastAsia="en-US"/>
              </w:rPr>
              <w:t xml:space="preserve"> Goran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 xml:space="preserve">Modeli optimizacije u planiranju proizvodnje maslinovog ulja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Doc.dr.sc. Zrinka Lukač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Luka Neralić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Zoran Babić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14.9.2012.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Milinović Marijan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Primjena standardnih troškova u ocjeni efikasnosti profitnih centara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Danimir</w:t>
            </w:r>
            <w:proofErr w:type="spellEnd"/>
            <w:r w:rsidRPr="00D23D11">
              <w:rPr>
                <w:bCs/>
                <w:sz w:val="22"/>
                <w:szCs w:val="22"/>
                <w:lang w:eastAsia="en-US"/>
              </w:rPr>
              <w:t xml:space="preserve"> Gulin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Ivan Santini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11.9.2012.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D23D11">
              <w:rPr>
                <w:sz w:val="22"/>
                <w:szCs w:val="22"/>
                <w:lang w:eastAsia="en-US"/>
              </w:rPr>
              <w:t>Mioković</w:t>
            </w:r>
            <w:proofErr w:type="spellEnd"/>
            <w:r w:rsidRPr="00D23D11">
              <w:rPr>
                <w:sz w:val="22"/>
                <w:szCs w:val="22"/>
                <w:lang w:eastAsia="en-US"/>
              </w:rPr>
              <w:t xml:space="preserve"> Želimira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Razvoj lokalnog poduzetništva korištenjem fondova Europske unije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Vladimir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Čavrak</w:t>
            </w:r>
            <w:proofErr w:type="spellEnd"/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Jurica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Šimurina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11.9.2012.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Ninić Martina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bCs/>
              </w:rPr>
            </w:pPr>
            <w:r w:rsidRPr="00D23D11">
              <w:rPr>
                <w:bCs/>
                <w:sz w:val="22"/>
                <w:szCs w:val="22"/>
              </w:rPr>
              <w:t>Osiguranje depozita u funkciji stabilnosti financijskog sustava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Silvije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Orsag</w:t>
            </w:r>
            <w:proofErr w:type="spellEnd"/>
          </w:p>
          <w:p w:rsidR="00900709" w:rsidRDefault="00900709" w:rsidP="001512C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</w:t>
            </w:r>
            <w:r>
              <w:rPr>
                <w:bCs/>
                <w:sz w:val="22"/>
                <w:szCs w:val="22"/>
                <w:lang w:eastAsia="en-US"/>
              </w:rPr>
              <w:t>Alen Stojanović</w:t>
            </w:r>
          </w:p>
          <w:p w:rsidR="00900709" w:rsidRPr="00D23D11" w:rsidRDefault="00900709" w:rsidP="001512C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11.9.2012.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 xml:space="preserve">Organizacija i </w:t>
            </w:r>
            <w:proofErr w:type="spellStart"/>
            <w:r w:rsidRPr="00D23D11">
              <w:rPr>
                <w:sz w:val="22"/>
                <w:szCs w:val="22"/>
                <w:lang w:eastAsia="en-US"/>
              </w:rPr>
              <w:t>management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D23D11">
              <w:rPr>
                <w:sz w:val="22"/>
                <w:szCs w:val="22"/>
                <w:lang w:eastAsia="en-US"/>
              </w:rPr>
              <w:t>Paradžik</w:t>
            </w:r>
            <w:proofErr w:type="spellEnd"/>
            <w:r w:rsidRPr="00D23D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D11">
              <w:rPr>
                <w:sz w:val="22"/>
                <w:szCs w:val="22"/>
                <w:lang w:eastAsia="en-US"/>
              </w:rPr>
              <w:t>Celjak</w:t>
            </w:r>
            <w:proofErr w:type="spellEnd"/>
            <w:r w:rsidRPr="00D23D11">
              <w:rPr>
                <w:sz w:val="22"/>
                <w:szCs w:val="22"/>
                <w:lang w:eastAsia="en-US"/>
              </w:rPr>
              <w:t xml:space="preserve"> 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Povezanost komunikacije i kulture organizacije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Nina Pološki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Vokić</w:t>
            </w:r>
            <w:proofErr w:type="spellEnd"/>
            <w:r w:rsidRPr="00D23D11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Doc.dr.sc. Mislav Ante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Omazić</w:t>
            </w:r>
            <w:proofErr w:type="spellEnd"/>
            <w:r w:rsidRPr="00D23D11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12.9.2012.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Politika privrednog razvitka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D23D11">
              <w:rPr>
                <w:sz w:val="22"/>
                <w:szCs w:val="22"/>
                <w:lang w:eastAsia="en-US"/>
              </w:rPr>
              <w:t>Raković</w:t>
            </w:r>
            <w:proofErr w:type="spellEnd"/>
            <w:r w:rsidRPr="00D23D11">
              <w:rPr>
                <w:sz w:val="22"/>
                <w:szCs w:val="22"/>
                <w:lang w:eastAsia="en-US"/>
              </w:rPr>
              <w:t xml:space="preserve"> Branka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Utjecaj izravnih inozemnih ulaganja na bankovni sustav Republike Hrvatske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Jurica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Šimurina</w:t>
            </w:r>
            <w:proofErr w:type="spellEnd"/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Radmila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Jovančević</w:t>
            </w:r>
            <w:proofErr w:type="spellEnd"/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10.9.2012.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Politika privrednog razvitka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proofErr w:type="spellStart"/>
            <w:r w:rsidRPr="00D23D11">
              <w:rPr>
                <w:sz w:val="22"/>
                <w:szCs w:val="22"/>
                <w:lang w:eastAsia="en-US"/>
              </w:rPr>
              <w:t>Tissauer</w:t>
            </w:r>
            <w:proofErr w:type="spellEnd"/>
            <w:r w:rsidRPr="00D23D11">
              <w:rPr>
                <w:sz w:val="22"/>
                <w:szCs w:val="22"/>
                <w:lang w:eastAsia="en-US"/>
              </w:rPr>
              <w:t xml:space="preserve"> Suzana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>Oporezivanje nasljedstva i darova u Europskoj uniji i Republici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Ivo Družić 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Radmila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Jovančević</w:t>
            </w:r>
            <w:proofErr w:type="spellEnd"/>
            <w:r w:rsidRPr="00D23D11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900709" w:rsidRPr="00D23D11" w:rsidRDefault="00900709" w:rsidP="001512C5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Doc.dr.sc. Nika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Šimurina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10.9.2012.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15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00709" w:rsidTr="0090070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68794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687948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 xml:space="preserve">Revizija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687948">
            <w:pPr>
              <w:spacing w:line="276" w:lineRule="auto"/>
              <w:rPr>
                <w:lang w:eastAsia="en-US"/>
              </w:rPr>
            </w:pPr>
            <w:proofErr w:type="spellStart"/>
            <w:r w:rsidRPr="00D23D11">
              <w:rPr>
                <w:sz w:val="22"/>
                <w:szCs w:val="22"/>
                <w:lang w:eastAsia="en-US"/>
              </w:rPr>
              <w:t>Koprčina</w:t>
            </w:r>
            <w:proofErr w:type="spellEnd"/>
            <w:r w:rsidRPr="00D23D11">
              <w:rPr>
                <w:sz w:val="22"/>
                <w:szCs w:val="22"/>
                <w:lang w:eastAsia="en-US"/>
              </w:rPr>
              <w:t xml:space="preserve"> Jakov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687948">
            <w:pPr>
              <w:spacing w:line="276" w:lineRule="auto"/>
              <w:rPr>
                <w:lang w:eastAsia="en-US"/>
              </w:rPr>
            </w:pPr>
            <w:r w:rsidRPr="00D23D11">
              <w:rPr>
                <w:sz w:val="22"/>
                <w:szCs w:val="22"/>
                <w:lang w:eastAsia="en-US"/>
              </w:rPr>
              <w:t xml:space="preserve">Karakteristike rizičnih performansi za upravljanje modernom bankom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687948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Ivan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Lovrinović</w:t>
            </w:r>
            <w:proofErr w:type="spellEnd"/>
          </w:p>
          <w:p w:rsidR="00900709" w:rsidRPr="00D23D11" w:rsidRDefault="00900709" w:rsidP="00687948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 xml:space="preserve">Prof.dr.sc. Drago </w:t>
            </w:r>
            <w:proofErr w:type="spellStart"/>
            <w:r w:rsidRPr="00D23D11">
              <w:rPr>
                <w:bCs/>
                <w:sz w:val="22"/>
                <w:szCs w:val="22"/>
                <w:lang w:eastAsia="en-US"/>
              </w:rPr>
              <w:t>Jakovčević</w:t>
            </w:r>
            <w:proofErr w:type="spellEnd"/>
          </w:p>
          <w:p w:rsidR="00900709" w:rsidRPr="00D23D11" w:rsidRDefault="00900709" w:rsidP="00687948">
            <w:pPr>
              <w:spacing w:line="276" w:lineRule="auto"/>
              <w:rPr>
                <w:bCs/>
                <w:lang w:eastAsia="en-US"/>
              </w:rPr>
            </w:pPr>
            <w:r w:rsidRPr="00D23D11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9" w:rsidRPr="00D23D11" w:rsidRDefault="00900709" w:rsidP="006879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4.9.2012.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9" w:rsidRDefault="00900709" w:rsidP="00687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</w:tbl>
    <w:p w:rsidR="004471AD" w:rsidRDefault="004471AD"/>
    <w:sectPr w:rsidR="004471AD" w:rsidSect="0090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570"/>
    <w:rsid w:val="00004968"/>
    <w:rsid w:val="00013B7B"/>
    <w:rsid w:val="000174D0"/>
    <w:rsid w:val="00017D4E"/>
    <w:rsid w:val="00020D32"/>
    <w:rsid w:val="00030BAB"/>
    <w:rsid w:val="00036F03"/>
    <w:rsid w:val="00044755"/>
    <w:rsid w:val="00070FD6"/>
    <w:rsid w:val="0007104D"/>
    <w:rsid w:val="00080B6D"/>
    <w:rsid w:val="000D0BA1"/>
    <w:rsid w:val="000F783C"/>
    <w:rsid w:val="001120B8"/>
    <w:rsid w:val="00112AC5"/>
    <w:rsid w:val="00123EA6"/>
    <w:rsid w:val="001306A7"/>
    <w:rsid w:val="00150D21"/>
    <w:rsid w:val="001512C5"/>
    <w:rsid w:val="001514F8"/>
    <w:rsid w:val="00154120"/>
    <w:rsid w:val="00160C06"/>
    <w:rsid w:val="0019166F"/>
    <w:rsid w:val="00196E99"/>
    <w:rsid w:val="001A06DF"/>
    <w:rsid w:val="001A2395"/>
    <w:rsid w:val="001A61AB"/>
    <w:rsid w:val="001B4985"/>
    <w:rsid w:val="001C5622"/>
    <w:rsid w:val="001D0A45"/>
    <w:rsid w:val="001D7494"/>
    <w:rsid w:val="001D7B93"/>
    <w:rsid w:val="001E04E8"/>
    <w:rsid w:val="001F0CAD"/>
    <w:rsid w:val="0021313E"/>
    <w:rsid w:val="00224178"/>
    <w:rsid w:val="00240E78"/>
    <w:rsid w:val="00264700"/>
    <w:rsid w:val="002705A9"/>
    <w:rsid w:val="002855B0"/>
    <w:rsid w:val="002A0C68"/>
    <w:rsid w:val="002B5234"/>
    <w:rsid w:val="002D5F44"/>
    <w:rsid w:val="002F606C"/>
    <w:rsid w:val="00301ED5"/>
    <w:rsid w:val="003069FB"/>
    <w:rsid w:val="003171E2"/>
    <w:rsid w:val="003245D2"/>
    <w:rsid w:val="00327013"/>
    <w:rsid w:val="00345FE0"/>
    <w:rsid w:val="00352910"/>
    <w:rsid w:val="00367738"/>
    <w:rsid w:val="00383173"/>
    <w:rsid w:val="00391CDA"/>
    <w:rsid w:val="003C0AEF"/>
    <w:rsid w:val="003D7497"/>
    <w:rsid w:val="003E6ADB"/>
    <w:rsid w:val="003F4F5D"/>
    <w:rsid w:val="00413685"/>
    <w:rsid w:val="00414B24"/>
    <w:rsid w:val="00430B2A"/>
    <w:rsid w:val="00433FE2"/>
    <w:rsid w:val="004471AD"/>
    <w:rsid w:val="004518FF"/>
    <w:rsid w:val="00460F79"/>
    <w:rsid w:val="00462B9B"/>
    <w:rsid w:val="00472EC1"/>
    <w:rsid w:val="00492AF9"/>
    <w:rsid w:val="004E2230"/>
    <w:rsid w:val="004F271A"/>
    <w:rsid w:val="00516B81"/>
    <w:rsid w:val="005174FD"/>
    <w:rsid w:val="005217D6"/>
    <w:rsid w:val="00522242"/>
    <w:rsid w:val="00522685"/>
    <w:rsid w:val="00533E57"/>
    <w:rsid w:val="0056724E"/>
    <w:rsid w:val="005712ED"/>
    <w:rsid w:val="00576800"/>
    <w:rsid w:val="00577C55"/>
    <w:rsid w:val="00586375"/>
    <w:rsid w:val="00586662"/>
    <w:rsid w:val="005A2AF6"/>
    <w:rsid w:val="005A7E2D"/>
    <w:rsid w:val="005B7549"/>
    <w:rsid w:val="005C560B"/>
    <w:rsid w:val="005C7852"/>
    <w:rsid w:val="005D22C4"/>
    <w:rsid w:val="005D5C9B"/>
    <w:rsid w:val="005E78C7"/>
    <w:rsid w:val="005F76F9"/>
    <w:rsid w:val="005F7FEC"/>
    <w:rsid w:val="00600740"/>
    <w:rsid w:val="006401DC"/>
    <w:rsid w:val="006608FB"/>
    <w:rsid w:val="00664733"/>
    <w:rsid w:val="006729F9"/>
    <w:rsid w:val="0068339D"/>
    <w:rsid w:val="00687948"/>
    <w:rsid w:val="00693052"/>
    <w:rsid w:val="00693533"/>
    <w:rsid w:val="00694847"/>
    <w:rsid w:val="00697ED8"/>
    <w:rsid w:val="006D4114"/>
    <w:rsid w:val="006E6122"/>
    <w:rsid w:val="006F67D6"/>
    <w:rsid w:val="006F7316"/>
    <w:rsid w:val="00715B65"/>
    <w:rsid w:val="00717703"/>
    <w:rsid w:val="00741591"/>
    <w:rsid w:val="00753991"/>
    <w:rsid w:val="00775B79"/>
    <w:rsid w:val="007862AB"/>
    <w:rsid w:val="0079307A"/>
    <w:rsid w:val="007A059B"/>
    <w:rsid w:val="007B5449"/>
    <w:rsid w:val="007C33DF"/>
    <w:rsid w:val="007D1DB3"/>
    <w:rsid w:val="007D5228"/>
    <w:rsid w:val="007E62B1"/>
    <w:rsid w:val="00815E6C"/>
    <w:rsid w:val="0083267E"/>
    <w:rsid w:val="008341DA"/>
    <w:rsid w:val="008475AC"/>
    <w:rsid w:val="00850D5D"/>
    <w:rsid w:val="00866044"/>
    <w:rsid w:val="00867D69"/>
    <w:rsid w:val="00874186"/>
    <w:rsid w:val="00884CD3"/>
    <w:rsid w:val="00894493"/>
    <w:rsid w:val="008A2192"/>
    <w:rsid w:val="008A70B2"/>
    <w:rsid w:val="008F35D6"/>
    <w:rsid w:val="008F41EC"/>
    <w:rsid w:val="00900709"/>
    <w:rsid w:val="00903E93"/>
    <w:rsid w:val="00914414"/>
    <w:rsid w:val="0092016A"/>
    <w:rsid w:val="009210AE"/>
    <w:rsid w:val="00924EF8"/>
    <w:rsid w:val="00933A1C"/>
    <w:rsid w:val="009520FA"/>
    <w:rsid w:val="00961E5E"/>
    <w:rsid w:val="00971114"/>
    <w:rsid w:val="00976CBD"/>
    <w:rsid w:val="00977AF9"/>
    <w:rsid w:val="00983529"/>
    <w:rsid w:val="0098591E"/>
    <w:rsid w:val="009A709A"/>
    <w:rsid w:val="009B09F6"/>
    <w:rsid w:val="009B165C"/>
    <w:rsid w:val="009E71CB"/>
    <w:rsid w:val="009E7F00"/>
    <w:rsid w:val="009F367D"/>
    <w:rsid w:val="009F46B3"/>
    <w:rsid w:val="009F68F7"/>
    <w:rsid w:val="00A01AAB"/>
    <w:rsid w:val="00A163F0"/>
    <w:rsid w:val="00A17D58"/>
    <w:rsid w:val="00A32D91"/>
    <w:rsid w:val="00A3479E"/>
    <w:rsid w:val="00A351AA"/>
    <w:rsid w:val="00A6251F"/>
    <w:rsid w:val="00A70F93"/>
    <w:rsid w:val="00A76872"/>
    <w:rsid w:val="00A77FF5"/>
    <w:rsid w:val="00AA0A2A"/>
    <w:rsid w:val="00AA3F22"/>
    <w:rsid w:val="00AB610B"/>
    <w:rsid w:val="00AC1355"/>
    <w:rsid w:val="00AC29D8"/>
    <w:rsid w:val="00AC6F9B"/>
    <w:rsid w:val="00AD5800"/>
    <w:rsid w:val="00AE2431"/>
    <w:rsid w:val="00AE502D"/>
    <w:rsid w:val="00AE5FA1"/>
    <w:rsid w:val="00AF2B5F"/>
    <w:rsid w:val="00B0470D"/>
    <w:rsid w:val="00B06A34"/>
    <w:rsid w:val="00B21845"/>
    <w:rsid w:val="00B24CCB"/>
    <w:rsid w:val="00B44DA4"/>
    <w:rsid w:val="00B53A35"/>
    <w:rsid w:val="00B543D6"/>
    <w:rsid w:val="00B676F3"/>
    <w:rsid w:val="00B7517A"/>
    <w:rsid w:val="00B755ED"/>
    <w:rsid w:val="00BA01AC"/>
    <w:rsid w:val="00BA4676"/>
    <w:rsid w:val="00BB3875"/>
    <w:rsid w:val="00BC4EC1"/>
    <w:rsid w:val="00BD1A5C"/>
    <w:rsid w:val="00BF36E4"/>
    <w:rsid w:val="00BF46AE"/>
    <w:rsid w:val="00BF72CD"/>
    <w:rsid w:val="00C011D2"/>
    <w:rsid w:val="00C03411"/>
    <w:rsid w:val="00C05B93"/>
    <w:rsid w:val="00C23879"/>
    <w:rsid w:val="00C326D8"/>
    <w:rsid w:val="00C422F6"/>
    <w:rsid w:val="00C54804"/>
    <w:rsid w:val="00C81BA3"/>
    <w:rsid w:val="00C829AE"/>
    <w:rsid w:val="00C8310E"/>
    <w:rsid w:val="00C8330E"/>
    <w:rsid w:val="00C96B21"/>
    <w:rsid w:val="00C97753"/>
    <w:rsid w:val="00CC1DD0"/>
    <w:rsid w:val="00CD2D38"/>
    <w:rsid w:val="00CD4943"/>
    <w:rsid w:val="00CE1816"/>
    <w:rsid w:val="00CF105E"/>
    <w:rsid w:val="00D15BCC"/>
    <w:rsid w:val="00D2486F"/>
    <w:rsid w:val="00D41AEF"/>
    <w:rsid w:val="00D43C0F"/>
    <w:rsid w:val="00D46FE6"/>
    <w:rsid w:val="00D55D95"/>
    <w:rsid w:val="00D66DB8"/>
    <w:rsid w:val="00D8587D"/>
    <w:rsid w:val="00DB083A"/>
    <w:rsid w:val="00DC08C9"/>
    <w:rsid w:val="00DC3097"/>
    <w:rsid w:val="00DD5B2A"/>
    <w:rsid w:val="00DF59F8"/>
    <w:rsid w:val="00E03D0E"/>
    <w:rsid w:val="00E10F7A"/>
    <w:rsid w:val="00E14B3A"/>
    <w:rsid w:val="00E16F8C"/>
    <w:rsid w:val="00E20947"/>
    <w:rsid w:val="00E65026"/>
    <w:rsid w:val="00E7767F"/>
    <w:rsid w:val="00E93BEE"/>
    <w:rsid w:val="00E96B1E"/>
    <w:rsid w:val="00EB5030"/>
    <w:rsid w:val="00EF3DB4"/>
    <w:rsid w:val="00F13EF2"/>
    <w:rsid w:val="00F165DE"/>
    <w:rsid w:val="00F33421"/>
    <w:rsid w:val="00F35A99"/>
    <w:rsid w:val="00F47570"/>
    <w:rsid w:val="00F5769C"/>
    <w:rsid w:val="00F63B76"/>
    <w:rsid w:val="00F67F23"/>
    <w:rsid w:val="00F71DF7"/>
    <w:rsid w:val="00F72D30"/>
    <w:rsid w:val="00F82511"/>
    <w:rsid w:val="00F82B55"/>
    <w:rsid w:val="00F87D43"/>
    <w:rsid w:val="00FC1F46"/>
    <w:rsid w:val="00FC3923"/>
    <w:rsid w:val="00FE5B63"/>
    <w:rsid w:val="00FE6021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Snježana Babić</cp:lastModifiedBy>
  <cp:revision>146</cp:revision>
  <cp:lastPrinted>2012-04-19T06:35:00Z</cp:lastPrinted>
  <dcterms:created xsi:type="dcterms:W3CDTF">2011-09-20T10:51:00Z</dcterms:created>
  <dcterms:modified xsi:type="dcterms:W3CDTF">2016-04-13T08:49:00Z</dcterms:modified>
</cp:coreProperties>
</file>